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7BCF0" w14:textId="473C722C" w:rsidR="00511AB3" w:rsidRDefault="00D92984" w:rsidP="0075119A">
      <w:pPr>
        <w:pStyle w:val="Title"/>
        <w:jc w:val="both"/>
      </w:pPr>
      <w:r>
        <w:t xml:space="preserve">Abstract étude </w:t>
      </w:r>
      <w:proofErr w:type="spellStart"/>
      <w:r>
        <w:t>viande</w:t>
      </w:r>
      <w:proofErr w:type="spellEnd"/>
    </w:p>
    <w:p w14:paraId="0699A4A6" w14:textId="44EE7837" w:rsidR="00D92984" w:rsidRDefault="00D92984" w:rsidP="0075119A">
      <w:pPr>
        <w:pStyle w:val="Heading1"/>
        <w:jc w:val="both"/>
      </w:pPr>
      <w:bookmarkStart w:id="0" w:name="_Toc112408441"/>
      <w:r>
        <w:t>0. ABSTRACT</w:t>
      </w:r>
      <w:bookmarkEnd w:id="0"/>
      <w:r>
        <w:t xml:space="preserve"> NEDERLANDS</w:t>
      </w:r>
    </w:p>
    <w:p w14:paraId="4F4E2AED" w14:textId="30329713" w:rsidR="00D92984" w:rsidRPr="00C455B4" w:rsidRDefault="00D92984" w:rsidP="0075119A">
      <w:pPr>
        <w:jc w:val="both"/>
      </w:pPr>
      <w:r w:rsidRPr="00C455B4">
        <w:t xml:space="preserve">Belgen zijn Bourgondiërs. We eten </w:t>
      </w:r>
      <w:r w:rsidRPr="00C455B4">
        <w:rPr>
          <w:rFonts w:ascii="Calibri" w:eastAsia="Calibri" w:hAnsi="Calibri" w:cs="Times New Roman"/>
        </w:rPr>
        <w:t>dagelijks ongeveer 212 gram vlees, waarvan 147 gram rund-, kalfs- en varkensvlees. Dat is bijna</w:t>
      </w:r>
      <w:r>
        <w:rPr>
          <w:rFonts w:ascii="Calibri" w:eastAsia="Calibri" w:hAnsi="Calibri" w:cs="Times New Roman"/>
        </w:rPr>
        <w:t xml:space="preserve"> drie tot</w:t>
      </w:r>
      <w:r w:rsidRPr="00C455B4">
        <w:rPr>
          <w:rFonts w:ascii="Calibri" w:eastAsia="Calibri" w:hAnsi="Calibri" w:cs="Times New Roman"/>
        </w:rPr>
        <w:t xml:space="preserve"> tien keer meer dan de aanbevolen hoeveelheden voor onze gezondheid en het milieu. </w:t>
      </w:r>
      <w:r w:rsidRPr="00C455B4">
        <w:t>Vlees speelt dus een centrale rol in ons dieet. Het verminderen van onze vleesconsumptie is nodig om onze gezondheid te verbeteren en een kleinere impact op het milieu te hebben.</w:t>
      </w:r>
    </w:p>
    <w:p w14:paraId="04D1AFE6" w14:textId="77777777" w:rsidR="00D92984" w:rsidRPr="00C455B4" w:rsidRDefault="00D92984" w:rsidP="0075119A">
      <w:pPr>
        <w:jc w:val="both"/>
        <w:rPr>
          <w:rFonts w:ascii="Calibri" w:eastAsia="Calibri" w:hAnsi="Calibri" w:cs="Times New Roman"/>
        </w:rPr>
      </w:pPr>
      <w:r w:rsidRPr="00C455B4">
        <w:t xml:space="preserve">In 2021 stuurden we een vragenlijst naar 1705 Belgen om na te gaan wat hun huidige gewoontes en gedachten rond vlees zijn, en of </w:t>
      </w:r>
      <w:r w:rsidRPr="00C455B4">
        <w:rPr>
          <w:b/>
          <w:bCs/>
        </w:rPr>
        <w:t>Belgen openstaan om hun consumptie aan te passen</w:t>
      </w:r>
      <w:r w:rsidRPr="00C455B4">
        <w:t xml:space="preserve">. </w:t>
      </w:r>
      <w:r w:rsidRPr="00C455B4">
        <w:rPr>
          <w:rFonts w:ascii="Calibri" w:eastAsia="Calibri" w:hAnsi="Calibri" w:cs="Times New Roman"/>
        </w:rPr>
        <w:t>De steekproef werd gewogen voor leeftijd, geslacht, sociale groep (gebaseerd op opleiding en job) en regio om representatief te zijn voor de nationale bevolking.</w:t>
      </w:r>
    </w:p>
    <w:p w14:paraId="7B55D04F" w14:textId="77777777" w:rsidR="00D92984" w:rsidRPr="00C455B4" w:rsidRDefault="00D92984" w:rsidP="0075119A">
      <w:pPr>
        <w:jc w:val="both"/>
      </w:pPr>
      <w:r w:rsidRPr="00C455B4">
        <w:rPr>
          <w:b/>
          <w:bCs/>
        </w:rPr>
        <w:t xml:space="preserve">De Belgische bevolking bestaat uit 11% niet-vleeseters, 31% flexitariërs en 58% omnivoren. </w:t>
      </w:r>
      <w:r w:rsidRPr="00C455B4">
        <w:t>In Brussel zijn er dubbel zoveel niet</w:t>
      </w:r>
      <w:r w:rsidRPr="00C455B4">
        <w:noBreakHyphen/>
        <w:t xml:space="preserve">vleeseters, en bij Belgische jongeren onder 25 jaar zelfs bijna driedubbel zoveel. </w:t>
      </w:r>
    </w:p>
    <w:p w14:paraId="26256B06" w14:textId="77777777" w:rsidR="00D92984" w:rsidRPr="00C455B4" w:rsidRDefault="00D92984" w:rsidP="0075119A">
      <w:pPr>
        <w:jc w:val="both"/>
        <w:rPr>
          <w:b/>
          <w:bCs/>
        </w:rPr>
      </w:pPr>
      <w:r w:rsidRPr="00C455B4">
        <w:rPr>
          <w:b/>
          <w:bCs/>
        </w:rPr>
        <w:t>Belgen eten frequent vlees</w:t>
      </w:r>
      <w:r w:rsidRPr="00C455B4">
        <w:t>.</w:t>
      </w:r>
      <w:r w:rsidRPr="00C455B4">
        <w:rPr>
          <w:b/>
          <w:bCs/>
        </w:rPr>
        <w:t xml:space="preserve"> </w:t>
      </w:r>
      <w:r w:rsidRPr="00C455B4">
        <w:t>Daarbij kiezen ze het vaakst voor gevogelte (54% eet het minstens wekelijks), gevolgd door rund (40% eet het minstens wekelijks), en varken (38% eet het minstens wekelijks).</w:t>
      </w:r>
      <w:r w:rsidRPr="00C455B4">
        <w:rPr>
          <w:b/>
          <w:bCs/>
        </w:rPr>
        <w:t xml:space="preserve"> </w:t>
      </w:r>
      <w:r w:rsidRPr="00C455B4">
        <w:t>Ook opvallend: zo’n 1 op 6 Belgen eet dagelijks charcuterie.</w:t>
      </w:r>
    </w:p>
    <w:p w14:paraId="048796A1" w14:textId="77777777" w:rsidR="00D92984" w:rsidRPr="00C455B4" w:rsidRDefault="00D92984" w:rsidP="0075119A">
      <w:pPr>
        <w:jc w:val="both"/>
        <w:rPr>
          <w:b/>
          <w:bCs/>
        </w:rPr>
      </w:pPr>
      <w:r w:rsidRPr="00C455B4">
        <w:rPr>
          <w:b/>
          <w:bCs/>
        </w:rPr>
        <w:t xml:space="preserve">De Belgische vleeseter houdt vooral van de smaak van vlees en het plezier van eten. </w:t>
      </w:r>
      <w:r w:rsidRPr="00C455B4">
        <w:rPr>
          <w:bCs/>
        </w:rPr>
        <w:t>Ongeveer 2/3 van de vleeseters vermeldt dit spontaan. Daarnaast zijn ze positief over de kwaliteit en het bereidingsgemak van vlees.</w:t>
      </w:r>
      <w:r w:rsidRPr="00C455B4">
        <w:rPr>
          <w:b/>
          <w:bCs/>
        </w:rPr>
        <w:t xml:space="preserve"> </w:t>
      </w:r>
      <w:r w:rsidRPr="00C455B4">
        <w:t xml:space="preserve">Bij de meest geconsumeerde vleessoorten - rund, kalf, varken en gevogelte - is tussen 50 en 80% van vleeseters positief over smaak, kwaliteit en bereidingsgemak van vlees. </w:t>
      </w:r>
    </w:p>
    <w:p w14:paraId="60AA62F9" w14:textId="77777777" w:rsidR="00D92984" w:rsidRPr="00C455B4" w:rsidRDefault="00D92984" w:rsidP="0075119A">
      <w:pPr>
        <w:jc w:val="both"/>
      </w:pPr>
      <w:r w:rsidRPr="00C455B4">
        <w:rPr>
          <w:b/>
          <w:bCs/>
        </w:rPr>
        <w:t xml:space="preserve">Een groot aandeel vleeseters is overtuigd dat vlees gezond is: </w:t>
      </w:r>
      <w:r w:rsidRPr="00C455B4">
        <w:rPr>
          <w:bCs/>
        </w:rPr>
        <w:t xml:space="preserve">van </w:t>
      </w:r>
      <w:r>
        <w:rPr>
          <w:bCs/>
        </w:rPr>
        <w:t>39</w:t>
      </w:r>
      <w:r w:rsidRPr="00C455B4">
        <w:rPr>
          <w:bCs/>
        </w:rPr>
        <w:t xml:space="preserve">% voor </w:t>
      </w:r>
      <w:r>
        <w:rPr>
          <w:bCs/>
        </w:rPr>
        <w:t>varken</w:t>
      </w:r>
      <w:r w:rsidRPr="00C455B4">
        <w:rPr>
          <w:bCs/>
        </w:rPr>
        <w:t xml:space="preserve"> tot 67% voor gevogelte.</w:t>
      </w:r>
      <w:r w:rsidRPr="00C455B4">
        <w:rPr>
          <w:b/>
          <w:bCs/>
        </w:rPr>
        <w:t xml:space="preserve"> </w:t>
      </w:r>
      <w:r w:rsidRPr="00C455B4">
        <w:t xml:space="preserve">Kwaliteiten als diervriendelijkheid en milieuvriendelijkheid worden slechter ingeschat. </w:t>
      </w:r>
      <w:r w:rsidRPr="00C455B4">
        <w:rPr>
          <w:bCs/>
        </w:rPr>
        <w:t>S</w:t>
      </w:r>
      <w:r w:rsidRPr="00C455B4">
        <w:t>lechts 20 tot 25% van vleeseters denkt dat vleesproductie diervriendelijk en milieuvriendelijk is, terwijl 23 tot 35% dit expliciet negatief inschat.</w:t>
      </w:r>
      <w:r w:rsidRPr="00C455B4">
        <w:rPr>
          <w:b/>
          <w:bCs/>
        </w:rPr>
        <w:t xml:space="preserve"> Een kwart tot een derde van vleeseters denkt dus dat vleesconsumptie slecht is voor het milieu en dierenwelzijn.</w:t>
      </w:r>
      <w:r w:rsidRPr="00C455B4">
        <w:t xml:space="preserve"> </w:t>
      </w:r>
    </w:p>
    <w:p w14:paraId="03A3C50D" w14:textId="77777777" w:rsidR="00D92984" w:rsidRPr="00C455B4" w:rsidRDefault="00D92984" w:rsidP="0075119A">
      <w:pPr>
        <w:keepNext/>
        <w:jc w:val="both"/>
      </w:pPr>
      <w:r w:rsidRPr="00C455B4">
        <w:rPr>
          <w:b/>
          <w:bCs/>
        </w:rPr>
        <w:t>Gevogelte heeft doorgaans de beste reputatie</w:t>
      </w:r>
      <w:r w:rsidRPr="00C455B4">
        <w:t>; van alle vleessoorten vinden Belgen gevogelte het best geprijsd, het gezondst en milieuvriendelijkst. Rund en gevogelte worden het smakelijkst en kwalitatiefst bevonden door de Belgische vleeseter van alle vleessoorten.</w:t>
      </w:r>
      <w:r w:rsidRPr="00C455B4">
        <w:rPr>
          <w:b/>
          <w:bCs/>
        </w:rPr>
        <w:t xml:space="preserve"> Rund heeft een betere reputatie dan varken: </w:t>
      </w:r>
      <w:r w:rsidRPr="00C455B4">
        <w:t xml:space="preserve">varken scoort minder op smaak, kwaliteit, milieuvriendelijkheid en gezondheid, maar beter op prijs en bereidingsgemak dan rund. </w:t>
      </w:r>
      <w:r w:rsidRPr="00C455B4">
        <w:rPr>
          <w:b/>
          <w:bCs/>
        </w:rPr>
        <w:t>Vleesvervangers zoals insecten- en sojaproducten worden minder geapprecieerd door vleeseters</w:t>
      </w:r>
      <w:r w:rsidRPr="00C455B4">
        <w:t xml:space="preserve">. Smaak, kwaliteit en bereidingsgemak scoren veel lager bij deze producten dan bij vlees. Ook is een veel kleinere groep vleeseters overtuigd dat soja en insectenproducten gezond zijn dan de meeste soorten vlees. </w:t>
      </w:r>
    </w:p>
    <w:p w14:paraId="3CCB27FD" w14:textId="77777777" w:rsidR="00D92984" w:rsidRDefault="00D92984" w:rsidP="0075119A">
      <w:pPr>
        <w:jc w:val="both"/>
      </w:pPr>
      <w:r w:rsidRPr="00C455B4">
        <w:rPr>
          <w:b/>
          <w:bCs/>
        </w:rPr>
        <w:t xml:space="preserve">61% van Belgen vindt de herkomst van vlees belangrijk tot zeer belangrijk. Bij deze groep is slechts 1 tot 5% van vlees bestemd voor consumptie afkomstig van buiten de EU. </w:t>
      </w:r>
      <w:r w:rsidRPr="00C455B4">
        <w:t>Bij de meest geconsumeerde vleessoorten - rundvlees, kalf, varken en gevogelte - is meer dan 50% afkomstig uit België.</w:t>
      </w:r>
      <w:r w:rsidRPr="00C455B4">
        <w:rPr>
          <w:b/>
          <w:bCs/>
        </w:rPr>
        <w:t xml:space="preserve"> </w:t>
      </w:r>
      <w:r w:rsidRPr="00C455B4">
        <w:t xml:space="preserve"> </w:t>
      </w:r>
      <w:r w:rsidRPr="00C455B4">
        <w:rPr>
          <w:b/>
          <w:bCs/>
        </w:rPr>
        <w:t xml:space="preserve">Een minderheid van Belgen (15%) staat gunstig tegenover liberalisering van vleesinvoer van buiten de EU. </w:t>
      </w:r>
      <w:r w:rsidRPr="00C455B4">
        <w:t>Voornamelijk</w:t>
      </w:r>
      <w:r w:rsidRPr="00C455B4">
        <w:rPr>
          <w:b/>
          <w:bCs/>
        </w:rPr>
        <w:t xml:space="preserve"> </w:t>
      </w:r>
      <w:r w:rsidRPr="00C455B4">
        <w:t>oudere groepen, hogere sociale groepen, Brusselaars en Walen hechten veel belang aan herkomst.</w:t>
      </w:r>
    </w:p>
    <w:p w14:paraId="58C9EB73" w14:textId="77777777" w:rsidR="00D92984" w:rsidRPr="00C455B4" w:rsidRDefault="00D92984" w:rsidP="0075119A">
      <w:pPr>
        <w:jc w:val="both"/>
        <w:rPr>
          <w:b/>
          <w:bCs/>
        </w:rPr>
      </w:pPr>
      <w:r w:rsidRPr="00A83353">
        <w:rPr>
          <w:b/>
          <w:bCs/>
        </w:rPr>
        <w:t>De meeste Belgen (56-65%) willen hun vleesconsumptie in de komende jaren gelijk houden. Daarentegen wil 5 tot 15% van de Belgen zijn vleesconsumptie verhogen, en denkt 14 tot 27% eraan zijn vleesconsumptie te verminderen, afhankelijk van de vleessoort.</w:t>
      </w:r>
      <w:r w:rsidRPr="00A83353">
        <w:t xml:space="preserve"> </w:t>
      </w:r>
      <w:r w:rsidRPr="00C455B4">
        <w:t>Ongeveer 1/4 wil vleesbereidingen en charcuterie verminderen. Ongeveer 1/4 tot 1/5 wil hun consumptie van rood vlees verminderen. In vergelijking wil maar 1/7 (14%) gevogelte minderen.</w:t>
      </w:r>
    </w:p>
    <w:p w14:paraId="555A931C" w14:textId="77777777" w:rsidR="00D92984" w:rsidRPr="00C455B4" w:rsidRDefault="00D92984" w:rsidP="0075119A">
      <w:pPr>
        <w:jc w:val="both"/>
      </w:pPr>
      <w:r w:rsidRPr="00C455B4">
        <w:rPr>
          <w:b/>
          <w:bCs/>
        </w:rPr>
        <w:t>Vrouwen en jongeren willen vaker hun vleesinname verminderen</w:t>
      </w:r>
      <w:r w:rsidRPr="00C455B4">
        <w:t xml:space="preserve"> (afhankelijk van het type vlees en de soort). Zo wil bijvoorbeeld 26% van vrouwen minder rundsvlees consumeren </w:t>
      </w:r>
      <w:r>
        <w:t>vs.</w:t>
      </w:r>
      <w:r w:rsidRPr="00C455B4">
        <w:t xml:space="preserve"> 16% bij mannen. Van de min 25 jarigen wil 31% minder rundsvlees consumeren </w:t>
      </w:r>
      <w:r>
        <w:t>vs.</w:t>
      </w:r>
      <w:r w:rsidRPr="00C455B4">
        <w:t xml:space="preserve"> 23% van 65 plussers.  Verschillen tussen sociale groepen zijn klein. </w:t>
      </w:r>
      <w:r>
        <w:t xml:space="preserve">Verschillen tussen regio’s zijn afhankelijk van het vleestype, maar Vlamingen en Walen willen vaker hun </w:t>
      </w:r>
      <w:r>
        <w:lastRenderedPageBreak/>
        <w:t>consumptie gelijk houden.</w:t>
      </w:r>
      <w:r w:rsidRPr="00C455B4">
        <w:t xml:space="preserve"> </w:t>
      </w:r>
      <w:r>
        <w:t>O</w:t>
      </w:r>
      <w:r w:rsidRPr="00C455B4">
        <w:t>nder jongeren wil</w:t>
      </w:r>
      <w:r>
        <w:t xml:space="preserve"> ook</w:t>
      </w:r>
      <w:r w:rsidRPr="00C455B4">
        <w:t xml:space="preserve"> een groter percentage dan gemiddeld </w:t>
      </w:r>
      <w:r>
        <w:t>meer</w:t>
      </w:r>
      <w:r w:rsidRPr="00C455B4">
        <w:t xml:space="preserve"> vlees consumeren. </w:t>
      </w:r>
    </w:p>
    <w:p w14:paraId="0ECA8E70" w14:textId="77777777" w:rsidR="00D92984" w:rsidRPr="00C455B4" w:rsidRDefault="00D92984" w:rsidP="0075119A">
      <w:pPr>
        <w:jc w:val="both"/>
      </w:pPr>
      <w:r w:rsidRPr="00C455B4">
        <w:t xml:space="preserve">Veel Belgen vinden vlees smakelijk, makkelijk te bereiden en noodzakelijk voor een gezond voedingspatroon. In onze traditie en eetcultuur speelt vlees een centrale rol. Dit, en het feit dat huidige gewoontes moeilijk aan te passen zijn, verklaart waarom slechts een minderheid minder vlees wil consumeren.  </w:t>
      </w:r>
    </w:p>
    <w:p w14:paraId="0BC71C6F" w14:textId="77777777" w:rsidR="00D92984" w:rsidRPr="00C455B4" w:rsidRDefault="00D92984" w:rsidP="0075119A">
      <w:pPr>
        <w:jc w:val="both"/>
        <w:rPr>
          <w:bCs/>
        </w:rPr>
      </w:pPr>
      <w:r w:rsidRPr="00C455B4">
        <w:rPr>
          <w:b/>
        </w:rPr>
        <w:t xml:space="preserve">Nergens wordt milieu als de belangrijkste motivator aangeduid om vlees te verminderen; al draagt milieubewustzijn wel </w:t>
      </w:r>
      <w:r>
        <w:rPr>
          <w:b/>
        </w:rPr>
        <w:t xml:space="preserve">sterk </w:t>
      </w:r>
      <w:r w:rsidRPr="00C455B4">
        <w:rPr>
          <w:b/>
        </w:rPr>
        <w:t xml:space="preserve">bij tot de keuze. </w:t>
      </w:r>
      <w:r w:rsidRPr="00C455B4">
        <w:rPr>
          <w:bCs/>
        </w:rPr>
        <w:t>Bij rund en kalf wordt het milieu aangeduid als motivator door 40% van respondenten die willen minderen, bij varken door 35% en bij gevogelte door 33%.</w:t>
      </w:r>
    </w:p>
    <w:p w14:paraId="709A7536" w14:textId="77777777" w:rsidR="00D92984" w:rsidRPr="00C455B4" w:rsidRDefault="00D92984" w:rsidP="0075119A">
      <w:pPr>
        <w:jc w:val="both"/>
      </w:pPr>
      <w:r w:rsidRPr="00C455B4">
        <w:rPr>
          <w:b/>
        </w:rPr>
        <w:t xml:space="preserve">Belgen die hun vleesconsumptie willen verminderen, denken eerst aan hun gezondheid of dierenwelzijn, daarna pas aan prijs en milieu. </w:t>
      </w:r>
      <w:r w:rsidRPr="00C455B4">
        <w:rPr>
          <w:bCs/>
        </w:rPr>
        <w:t>Ongeveer de helft van respondenten die willen minderen met charcuterie, vleesbereidingen en rood vlees geeft gezondheid aan als motivator. Voor mensen die minder gevogelte, kalf, lam, schaap en wild willen eten, is dierenwelzijn dan weer de belangrijkste motivator.</w:t>
      </w:r>
      <w:r w:rsidRPr="00C455B4">
        <w:t xml:space="preserve"> </w:t>
      </w:r>
    </w:p>
    <w:p w14:paraId="708F7CDE" w14:textId="77777777" w:rsidR="00D92984" w:rsidRPr="00C455B4" w:rsidRDefault="00D92984" w:rsidP="0075119A">
      <w:pPr>
        <w:jc w:val="both"/>
        <w:rPr>
          <w:b/>
        </w:rPr>
      </w:pPr>
      <w:r w:rsidRPr="00C455B4">
        <w:rPr>
          <w:b/>
          <w:bCs/>
        </w:rPr>
        <w:t>41 procent van Belgen zoekt momenteel naar alternatieven voor vlees.</w:t>
      </w:r>
      <w:r w:rsidRPr="00C455B4">
        <w:t xml:space="preserve"> Groepen die vaker alternatieven consumeren zijn vrouwen (46%), jongeren onder 35j (50-55%), de hoogste sociale groep (50%) en Brusselaars (53%). </w:t>
      </w:r>
      <w:r w:rsidRPr="00C455B4">
        <w:rPr>
          <w:b/>
          <w:bCs/>
        </w:rPr>
        <w:t xml:space="preserve">Belgen die op zoek zijn naar alternatieven grijpen nog het vaakst naar dierlijke opties: </w:t>
      </w:r>
      <w:r w:rsidRPr="00C455B4">
        <w:t xml:space="preserve">72% kiest voor eieren, 66% voor vis en 45% voor zuivel. </w:t>
      </w:r>
      <w:r w:rsidRPr="00C455B4">
        <w:rPr>
          <w:b/>
          <w:bCs/>
        </w:rPr>
        <w:t xml:space="preserve">Plantaardige alternatieven overtuigen iets minder dan de helft. </w:t>
      </w:r>
      <w:r w:rsidRPr="00C455B4">
        <w:rPr>
          <w:bCs/>
        </w:rPr>
        <w:t>Wie zijn deze experimentele Belgen? Voornamelijk</w:t>
      </w:r>
      <w:r w:rsidRPr="00C455B4">
        <w:rPr>
          <w:b/>
          <w:bCs/>
        </w:rPr>
        <w:t xml:space="preserve"> </w:t>
      </w:r>
      <w:r w:rsidRPr="00C455B4">
        <w:t>vrouwen, jongeren onder de 35 jaar, de hoogste sociale groep, Brusselaars en niet-vleeseters kiezen voor plantaardige producten</w:t>
      </w:r>
      <w:r w:rsidRPr="00C455B4">
        <w:rPr>
          <w:bCs/>
        </w:rPr>
        <w:t>.</w:t>
      </w:r>
    </w:p>
    <w:p w14:paraId="4BB65259" w14:textId="77777777" w:rsidR="00D92984" w:rsidRPr="00C455B4" w:rsidRDefault="00D92984" w:rsidP="0075119A">
      <w:pPr>
        <w:jc w:val="both"/>
      </w:pPr>
      <w:r w:rsidRPr="00C455B4">
        <w:rPr>
          <w:b/>
          <w:bCs/>
        </w:rPr>
        <w:t>Plantaardige vleesvervangers (soja) worden door de consument minder geaccepteerd dan echt vlees</w:t>
      </w:r>
      <w:r w:rsidRPr="00C455B4">
        <w:t>, ondanks dat die deze wel als diervriendelijker en milieuvriendelijker beschouwt. Vleeseters vinden plantaardige vervangers vaak minder lekker, minder kwalitatief, minder betaalbaar en moeilijker te bereiden dan vlees.</w:t>
      </w:r>
      <w:r w:rsidRPr="00C455B4">
        <w:rPr>
          <w:b/>
          <w:bCs/>
        </w:rPr>
        <w:t xml:space="preserve"> </w:t>
      </w:r>
    </w:p>
    <w:p w14:paraId="2C820A5B" w14:textId="77777777" w:rsidR="00D92984" w:rsidRPr="00C455B4" w:rsidRDefault="00D92984" w:rsidP="0075119A">
      <w:pPr>
        <w:jc w:val="both"/>
      </w:pPr>
      <w:r w:rsidRPr="00C455B4">
        <w:rPr>
          <w:b/>
          <w:bCs/>
        </w:rPr>
        <w:t xml:space="preserve">Een kwart van  Belgen wil </w:t>
      </w:r>
      <w:r>
        <w:rPr>
          <w:b/>
          <w:bCs/>
        </w:rPr>
        <w:t xml:space="preserve">in de toekomst </w:t>
      </w:r>
      <w:r w:rsidRPr="00C455B4">
        <w:rPr>
          <w:b/>
          <w:bCs/>
        </w:rPr>
        <w:t xml:space="preserve">meer plantaardige eiwitten </w:t>
      </w:r>
      <w:r>
        <w:rPr>
          <w:b/>
          <w:bCs/>
        </w:rPr>
        <w:t>eten</w:t>
      </w:r>
      <w:r w:rsidRPr="00C455B4">
        <w:rPr>
          <w:b/>
          <w:bCs/>
        </w:rPr>
        <w:t xml:space="preserve"> (23%)</w:t>
      </w:r>
      <w:r>
        <w:rPr>
          <w:b/>
          <w:bCs/>
        </w:rPr>
        <w:t xml:space="preserve">. De meeste Belgen willen </w:t>
      </w:r>
      <w:r w:rsidRPr="00C455B4">
        <w:rPr>
          <w:b/>
          <w:bCs/>
        </w:rPr>
        <w:t xml:space="preserve">– net zoals voor vlees – </w:t>
      </w:r>
      <w:r>
        <w:rPr>
          <w:b/>
          <w:bCs/>
        </w:rPr>
        <w:t>de</w:t>
      </w:r>
      <w:r w:rsidRPr="00C455B4">
        <w:rPr>
          <w:b/>
          <w:bCs/>
        </w:rPr>
        <w:t xml:space="preserve"> consumptie van plantaardige eiwitten gelijk houden (52%). </w:t>
      </w:r>
      <w:r w:rsidRPr="00C455B4">
        <w:t>Een groter percentage</w:t>
      </w:r>
      <w:r w:rsidRPr="00C455B4">
        <w:rPr>
          <w:b/>
          <w:bCs/>
        </w:rPr>
        <w:t xml:space="preserve"> </w:t>
      </w:r>
      <w:r w:rsidRPr="00C455B4">
        <w:t>vrouwen (25%), jongeren onder 35 jaar (27 tot 29%), de hoogste sociale groep (30%), en de Brusselse stedelijke bevolking (29%) overweegt om hun plantaardige eiwitconsumptie te verhogen.</w:t>
      </w:r>
      <w:r w:rsidRPr="00C455B4">
        <w:rPr>
          <w:b/>
          <w:bCs/>
        </w:rPr>
        <w:t xml:space="preserve"> </w:t>
      </w:r>
    </w:p>
    <w:p w14:paraId="13D41FBA" w14:textId="77777777" w:rsidR="00D92984" w:rsidRPr="00C455B4" w:rsidRDefault="00D92984" w:rsidP="0075119A">
      <w:pPr>
        <w:jc w:val="both"/>
        <w:rPr>
          <w:b/>
          <w:bCs/>
        </w:rPr>
      </w:pPr>
      <w:r w:rsidRPr="00C455B4">
        <w:rPr>
          <w:b/>
          <w:bCs/>
        </w:rPr>
        <w:t xml:space="preserve">Slechts een kwart van Belgen overweegt de consumptie van hybridevlees, en een vijfde overweegt de consumptie van kweekvlees of insectenproducten. </w:t>
      </w:r>
      <w:r w:rsidRPr="00C455B4">
        <w:t xml:space="preserve">Dit toont dat Belgen plantaardige vervangers meer vertrouwen dan toekomstige alternatieven. </w:t>
      </w:r>
    </w:p>
    <w:p w14:paraId="4BD1CDCE" w14:textId="77777777" w:rsidR="00D92984" w:rsidRPr="00C455B4" w:rsidRDefault="00D92984" w:rsidP="0075119A">
      <w:pPr>
        <w:jc w:val="both"/>
      </w:pPr>
      <w:r w:rsidRPr="00C455B4">
        <w:rPr>
          <w:b/>
          <w:bCs/>
        </w:rPr>
        <w:t>Belgen die niet openstaan voor hybridevlees, insectenproducten en kweekvlees bekijken deze producten met argwaan</w:t>
      </w:r>
      <w:r w:rsidRPr="00C455B4">
        <w:t>.</w:t>
      </w:r>
      <w:r w:rsidRPr="00C455B4">
        <w:rPr>
          <w:b/>
          <w:bCs/>
        </w:rPr>
        <w:t xml:space="preserve"> </w:t>
      </w:r>
      <w:r w:rsidRPr="00C455B4">
        <w:t>Ze vertrouwen de alternatieven niet, hebben er onvoldoende informatie over en verwachten een slechtere smaak dan vlees.</w:t>
      </w:r>
      <w:r w:rsidRPr="00C455B4">
        <w:rPr>
          <w:b/>
          <w:bCs/>
        </w:rPr>
        <w:t xml:space="preserve"> </w:t>
      </w:r>
    </w:p>
    <w:p w14:paraId="4AD12A42" w14:textId="77777777" w:rsidR="00D92984" w:rsidRPr="00C455B4" w:rsidRDefault="00D92984" w:rsidP="0075119A">
      <w:pPr>
        <w:jc w:val="both"/>
      </w:pPr>
      <w:r w:rsidRPr="00C455B4">
        <w:rPr>
          <w:b/>
          <w:bCs/>
        </w:rPr>
        <w:t>Belgen die deze producten wel overwegen worden gedreven door het milieu, nieuwsgierigheid, de innovatie, dierenwelzijn, hun gezondheid en de smaak</w:t>
      </w:r>
      <w:r w:rsidRPr="00C455B4">
        <w:t>. Deze groep focust zich meer op sociale en morele motivaties als dierenwelzijn en het milieu.</w:t>
      </w:r>
    </w:p>
    <w:p w14:paraId="554EF852" w14:textId="77777777" w:rsidR="00D92984" w:rsidRDefault="00D92984" w:rsidP="0075119A">
      <w:pPr>
        <w:jc w:val="both"/>
        <w:sectPr w:rsidR="00D92984">
          <w:pgSz w:w="11906" w:h="16838"/>
          <w:pgMar w:top="1440" w:right="1440" w:bottom="1440" w:left="1440" w:header="708" w:footer="708" w:gutter="0"/>
          <w:cols w:space="708"/>
          <w:docGrid w:linePitch="360"/>
        </w:sectPr>
      </w:pPr>
      <w:r w:rsidRPr="00C455B4">
        <w:t xml:space="preserve">Vrouwen zijn minder bereid om hybridevlees, insectenproducten en kweekvlees te proberen dan mannen. Jongeren (&lt;35j) willen deze producten net vaker consumeren dan oudere groepen. Ook hogere sociale groepen willen het vaker proberen. </w:t>
      </w:r>
    </w:p>
    <w:p w14:paraId="27295AD4" w14:textId="485D76E5" w:rsidR="00D92984" w:rsidRDefault="00D92984" w:rsidP="0075119A">
      <w:pPr>
        <w:pStyle w:val="Heading1"/>
        <w:jc w:val="both"/>
      </w:pPr>
      <w:r>
        <w:lastRenderedPageBreak/>
        <w:t xml:space="preserve">0. </w:t>
      </w:r>
      <w:r>
        <w:t>RESUME</w:t>
      </w:r>
      <w:r>
        <w:t xml:space="preserve"> </w:t>
      </w:r>
      <w:r>
        <w:t>FRANCAIS</w:t>
      </w:r>
    </w:p>
    <w:p w14:paraId="0A34F9FF" w14:textId="77777777" w:rsidR="00D92984" w:rsidRPr="00D92984" w:rsidRDefault="00D92984" w:rsidP="0075119A">
      <w:pPr>
        <w:jc w:val="both"/>
        <w:rPr>
          <w:lang w:val="fr-FR"/>
        </w:rPr>
      </w:pPr>
      <w:r w:rsidRPr="00D92984">
        <w:rPr>
          <w:lang w:val="fr-FR"/>
        </w:rPr>
        <w:t>Les Belges sont des Bourguignons. Nous mangeons environ 212 grammes de viande par jour, dont 147 grammes de bœuf, de veau et de porc. C'est presque trois à dix fois plus que les quantités recommandées pour notre santé et l'environnement. La viande joue donc un rôle central dans notre alimentation. Réduire notre consommation de viande est nécessaire pour améliorer notre santé et avoir un impact moindre sur l'environnement.</w:t>
      </w:r>
    </w:p>
    <w:p w14:paraId="2D6753A6" w14:textId="77777777" w:rsidR="00D92984" w:rsidRPr="00D92984" w:rsidRDefault="00D92984" w:rsidP="0075119A">
      <w:pPr>
        <w:jc w:val="both"/>
        <w:rPr>
          <w:lang w:val="fr-FR"/>
        </w:rPr>
      </w:pPr>
      <w:r w:rsidRPr="00D92984">
        <w:rPr>
          <w:lang w:val="fr-FR"/>
        </w:rPr>
        <w:t xml:space="preserve">En 2021, nous avons envoyé un questionnaire à 1705 Belges pour savoir quelles sont leurs habitudes actuelles et leurs réflexions autour de la viande, et </w:t>
      </w:r>
      <w:r w:rsidRPr="005C3395">
        <w:rPr>
          <w:b/>
          <w:bCs/>
          <w:lang w:val="fr-FR"/>
        </w:rPr>
        <w:t>si les Belges sont ouverts à une adaptation de leur consommation</w:t>
      </w:r>
      <w:r w:rsidRPr="00D92984">
        <w:rPr>
          <w:lang w:val="fr-FR"/>
        </w:rPr>
        <w:t>. L'échantillon a été pondéré en fonction de l'âge, du sexe, du groupe social (basé sur l'éducation et l'emploi) et de la région afin d'être représentatif de la population nationale.</w:t>
      </w:r>
    </w:p>
    <w:p w14:paraId="7000E0FE" w14:textId="77777777" w:rsidR="00D92984" w:rsidRPr="00D92984" w:rsidRDefault="00D92984" w:rsidP="0075119A">
      <w:pPr>
        <w:jc w:val="both"/>
        <w:rPr>
          <w:lang w:val="fr-FR"/>
        </w:rPr>
      </w:pPr>
      <w:r w:rsidRPr="005C3395">
        <w:rPr>
          <w:b/>
          <w:bCs/>
          <w:lang w:val="fr-FR"/>
        </w:rPr>
        <w:t xml:space="preserve">La population belge se compose de 11% de non mangeurs de viande, 31% de </w:t>
      </w:r>
      <w:proofErr w:type="spellStart"/>
      <w:r w:rsidRPr="005C3395">
        <w:rPr>
          <w:b/>
          <w:bCs/>
          <w:lang w:val="fr-FR"/>
        </w:rPr>
        <w:t>flexitariens</w:t>
      </w:r>
      <w:proofErr w:type="spellEnd"/>
      <w:r w:rsidRPr="005C3395">
        <w:rPr>
          <w:b/>
          <w:bCs/>
          <w:lang w:val="fr-FR"/>
        </w:rPr>
        <w:t xml:space="preserve"> et 58% d'omnivores.</w:t>
      </w:r>
      <w:r w:rsidRPr="00D92984">
        <w:rPr>
          <w:lang w:val="fr-FR"/>
        </w:rPr>
        <w:t xml:space="preserve"> Les non mangeurs de viande sont deux fois plus nombreux à Bruxelles, et presque trois fois plus nombreux chez les jeunes Belges de moins de 25 ans. </w:t>
      </w:r>
    </w:p>
    <w:p w14:paraId="6CC45A5F" w14:textId="77777777" w:rsidR="00D92984" w:rsidRPr="00D92984" w:rsidRDefault="00D92984" w:rsidP="0075119A">
      <w:pPr>
        <w:jc w:val="both"/>
        <w:rPr>
          <w:lang w:val="fr-FR"/>
        </w:rPr>
      </w:pPr>
      <w:r w:rsidRPr="005C3395">
        <w:rPr>
          <w:b/>
          <w:bCs/>
          <w:lang w:val="fr-FR"/>
        </w:rPr>
        <w:t>Les Belges mangent fréquemment de la viande.</w:t>
      </w:r>
      <w:r w:rsidRPr="00D92984">
        <w:rPr>
          <w:lang w:val="fr-FR"/>
        </w:rPr>
        <w:t xml:space="preserve"> Ils choisissent le plus souvent la volaille (54% en consomment au moins une fois par semaine), suivie du bœuf (40% en consomment au moins une fois par semaine) et du porc (38% en consomment au moins une fois par semaine). Autre fait marquant : environ 1 Belge sur 6 mange de la charcuterie tous les jours.</w:t>
      </w:r>
    </w:p>
    <w:p w14:paraId="43CBD025" w14:textId="77777777" w:rsidR="00D92984" w:rsidRPr="00D92984" w:rsidRDefault="00D92984" w:rsidP="0075119A">
      <w:pPr>
        <w:jc w:val="both"/>
        <w:rPr>
          <w:lang w:val="fr-FR"/>
        </w:rPr>
      </w:pPr>
      <w:r w:rsidRPr="005C3395">
        <w:rPr>
          <w:b/>
          <w:bCs/>
          <w:lang w:val="fr-FR"/>
        </w:rPr>
        <w:t>Le mangeur de viande belge aime particulièrement le goût de la viande et le plaisir de la manger.</w:t>
      </w:r>
      <w:r w:rsidRPr="00D92984">
        <w:rPr>
          <w:lang w:val="fr-FR"/>
        </w:rPr>
        <w:t xml:space="preserve"> Environ 2/3 des mangeurs de viande le mentionnent spontanément. En outre, ils sont positifs quant à la qualité et à la facilité de préparation de la viande. Parmi les types de viande les plus consommés - bœuf, veau, porc et volaille - entre 50 et 80 % des mangeurs de viande ont une opinion positive sur le goût, la qualité et la facilité de préparation de la viande. </w:t>
      </w:r>
    </w:p>
    <w:p w14:paraId="7CFCE8FD" w14:textId="77777777" w:rsidR="00D92984" w:rsidRPr="00D92984" w:rsidRDefault="00D92984" w:rsidP="0075119A">
      <w:pPr>
        <w:jc w:val="both"/>
        <w:rPr>
          <w:lang w:val="fr-FR"/>
        </w:rPr>
      </w:pPr>
      <w:r w:rsidRPr="005C3395">
        <w:rPr>
          <w:b/>
          <w:bCs/>
          <w:lang w:val="fr-FR"/>
        </w:rPr>
        <w:t>Une grande partie des mangeurs de viande sont convaincus que la viande est saine :</w:t>
      </w:r>
      <w:r w:rsidRPr="00D92984">
        <w:rPr>
          <w:lang w:val="fr-FR"/>
        </w:rPr>
        <w:t xml:space="preserve"> de 39% pour le porc à 67% pour la volaille. Des qualités telles que le respect des animaux et de l'environnement sont moins bien notées. Seuls 20 à 25% des mangeurs de viande pensent que la production de viande est respectueuse des animaux et de l'environnement, tandis que 23 à 35% la jugent explicitement négative. </w:t>
      </w:r>
      <w:r w:rsidRPr="005C3395">
        <w:rPr>
          <w:b/>
          <w:bCs/>
          <w:lang w:val="fr-FR"/>
        </w:rPr>
        <w:t>Un quart à un tiers des mangeurs de viande pensent ainsi que la consommation de viande est mauvaise pour l'environnement et le bien-être des animaux.</w:t>
      </w:r>
      <w:r w:rsidRPr="00D92984">
        <w:rPr>
          <w:lang w:val="fr-FR"/>
        </w:rPr>
        <w:t xml:space="preserve"> </w:t>
      </w:r>
    </w:p>
    <w:p w14:paraId="0D83320A" w14:textId="77777777" w:rsidR="00D92984" w:rsidRPr="00D92984" w:rsidRDefault="00D92984" w:rsidP="0075119A">
      <w:pPr>
        <w:jc w:val="both"/>
        <w:rPr>
          <w:lang w:val="fr-FR"/>
        </w:rPr>
      </w:pPr>
      <w:r w:rsidRPr="005C3395">
        <w:rPr>
          <w:b/>
          <w:bCs/>
          <w:lang w:val="fr-FR"/>
        </w:rPr>
        <w:t>La volaille a généralement la meilleure réputation</w:t>
      </w:r>
      <w:r w:rsidRPr="00D92984">
        <w:rPr>
          <w:lang w:val="fr-FR"/>
        </w:rPr>
        <w:t xml:space="preserve"> ; de toutes les viandes, les Belges considèrent que la volaille est la plus économique, la plus saine et la plus écologique. La viande de bœuf et la volaille sont considérées comme les plus savoureuses et de meilleure qualité par les Belges qui mangent de la viande, quel que soit le type de viande. </w:t>
      </w:r>
      <w:r w:rsidRPr="005C3395">
        <w:rPr>
          <w:b/>
          <w:bCs/>
          <w:lang w:val="fr-FR"/>
        </w:rPr>
        <w:t>Le bœuf a une meilleure réputation que le porc :</w:t>
      </w:r>
      <w:r w:rsidRPr="00D92984">
        <w:rPr>
          <w:lang w:val="fr-FR"/>
        </w:rPr>
        <w:t xml:space="preserve"> le porc obtient de moins bons résultats en matière de goût, de qualité, de respect de l'environnement et de santé, mais de meilleurs résultats que le bœuf en matière de prix et de facilité de préparation. </w:t>
      </w:r>
      <w:r w:rsidRPr="005C3395">
        <w:rPr>
          <w:b/>
          <w:bCs/>
          <w:lang w:val="fr-FR"/>
        </w:rPr>
        <w:t>Les substituts de viande tels que les insectes et les produits à base de soja sont moins appréciés par les mangeurs de viande</w:t>
      </w:r>
      <w:r w:rsidRPr="00D92984">
        <w:rPr>
          <w:lang w:val="fr-FR"/>
        </w:rPr>
        <w:t xml:space="preserve">. Le goût, la qualité et la facilité de préparation sont beaucoup moins bien notés pour ces produits que pour la viande. En outre, un groupe beaucoup plus restreint de mangeurs de viande est convaincu que les produits à base de soja et d'insectes sont plus sains que la plupart des types de viande. </w:t>
      </w:r>
    </w:p>
    <w:p w14:paraId="7D23747C" w14:textId="77777777" w:rsidR="00D92984" w:rsidRPr="00D92984" w:rsidRDefault="00D92984" w:rsidP="0075119A">
      <w:pPr>
        <w:jc w:val="both"/>
        <w:rPr>
          <w:lang w:val="fr-FR"/>
        </w:rPr>
      </w:pPr>
      <w:r w:rsidRPr="0023532B">
        <w:rPr>
          <w:b/>
          <w:bCs/>
          <w:lang w:val="fr-FR"/>
        </w:rPr>
        <w:t>61% des Belges considèrent l'origine de la viande comme importante à très importante</w:t>
      </w:r>
      <w:r w:rsidRPr="00D92984">
        <w:rPr>
          <w:lang w:val="fr-FR"/>
        </w:rPr>
        <w:t xml:space="preserve">. Au sein de ce groupe, seuls 1 à 5% de la viande destinée à la consommation provient de l'extérieur de l'UE. Parmi les viandes les plus consommées - bœuf, veau, porc et volaille - plus de 50% proviennent de Belgique.  </w:t>
      </w:r>
      <w:r w:rsidRPr="0023532B">
        <w:rPr>
          <w:b/>
          <w:bCs/>
          <w:lang w:val="fr-FR"/>
        </w:rPr>
        <w:t>Une minorité de Belges (15%) est favorable à la libéralisation des importations de viande en provenance de l'extérieur de l'UE</w:t>
      </w:r>
      <w:r w:rsidRPr="00D92984">
        <w:rPr>
          <w:lang w:val="fr-FR"/>
        </w:rPr>
        <w:t>. Ce sont surtout les groupes plus âgés, les groupes sociaux supérieurs, les Bruxellois et les Wallons qui attachent une grande importance à l'origine.</w:t>
      </w:r>
    </w:p>
    <w:p w14:paraId="5438A47E" w14:textId="77777777" w:rsidR="00D92984" w:rsidRPr="00D92984" w:rsidRDefault="00D92984" w:rsidP="0075119A">
      <w:pPr>
        <w:jc w:val="both"/>
        <w:rPr>
          <w:lang w:val="fr-FR"/>
        </w:rPr>
      </w:pPr>
      <w:r w:rsidRPr="0023532B">
        <w:rPr>
          <w:b/>
          <w:bCs/>
          <w:lang w:val="fr-FR"/>
        </w:rPr>
        <w:t>La plupart des Belges (56-65%) souhaitent maintenir leur consommation de viande inchangée</w:t>
      </w:r>
      <w:r w:rsidRPr="00D92984">
        <w:rPr>
          <w:lang w:val="fr-FR"/>
        </w:rPr>
        <w:t xml:space="preserve"> dans les années à venir. En revanche, </w:t>
      </w:r>
      <w:r w:rsidRPr="0023532B">
        <w:rPr>
          <w:b/>
          <w:bCs/>
          <w:lang w:val="fr-FR"/>
        </w:rPr>
        <w:t>5 à 15 % des Belges souhaitent augmenter leur consommation de viande, et 14 à 27 % envisagent de la réduire, selon le type de viande</w:t>
      </w:r>
      <w:r w:rsidRPr="00D92984">
        <w:rPr>
          <w:lang w:val="fr-FR"/>
        </w:rPr>
        <w:t xml:space="preserve">. Environ 1/4 veulent réduire les préparations de viande et la </w:t>
      </w:r>
      <w:r w:rsidRPr="00D92984">
        <w:rPr>
          <w:lang w:val="fr-FR"/>
        </w:rPr>
        <w:lastRenderedPageBreak/>
        <w:t>charcuterie. Environ 1/4 à 1/5 veulent réduire leur consommation de viande rouge. En comparaison, seul 1/7 (14%) souhaite réduire la volaille.</w:t>
      </w:r>
    </w:p>
    <w:p w14:paraId="1C0B61E6" w14:textId="77777777" w:rsidR="00D92984" w:rsidRPr="00D92984" w:rsidRDefault="00D92984" w:rsidP="0075119A">
      <w:pPr>
        <w:jc w:val="both"/>
        <w:rPr>
          <w:lang w:val="fr-FR"/>
        </w:rPr>
      </w:pPr>
      <w:r w:rsidRPr="0023532B">
        <w:rPr>
          <w:b/>
          <w:bCs/>
          <w:lang w:val="fr-FR"/>
        </w:rPr>
        <w:t>Les femmes et les jeunes sont plus susceptibles de vouloir réduire leur consommation de viande</w:t>
      </w:r>
      <w:r w:rsidRPr="00D92984">
        <w:rPr>
          <w:lang w:val="fr-FR"/>
        </w:rPr>
        <w:t xml:space="preserve"> (selon le type de viande et l'espèce). Par exemple, 26% des femmes veulent consommer moins de viande de bœuf contre 16% chez les hommes. Parmi les moins de 25 ans, 31% veulent consommer moins de viande bovine contre 23% des plus de 65 ans.  Les différences entre les groupes sociaux sont faibles. Les différences entre les régions dépendent du type de viande, mais les Flamands et les Wallons sont plus susceptibles de vouloir maintenir leur consommation au même niveau. Parmi les jeunes, un pourcentage plus élevé que la moyenne souhaite également consommer plus de viande. </w:t>
      </w:r>
    </w:p>
    <w:p w14:paraId="7BB76C26" w14:textId="77777777" w:rsidR="00D92984" w:rsidRPr="00D92984" w:rsidRDefault="00D92984" w:rsidP="0075119A">
      <w:pPr>
        <w:jc w:val="both"/>
        <w:rPr>
          <w:lang w:val="fr-FR"/>
        </w:rPr>
      </w:pPr>
      <w:r w:rsidRPr="00D92984">
        <w:rPr>
          <w:lang w:val="fr-FR"/>
        </w:rPr>
        <w:t xml:space="preserve">De nombreux Belges trouvent la viande savoureuse, facile à préparer et nécessaire à une alimentation saine. Dans notre tradition et notre culture alimentaire, la viande joue un rôle central. Ceci, et le fait que les habitudes actuelles sont difficiles à adapter, explique pourquoi seule une minorité souhaite consommer moins de viande.  </w:t>
      </w:r>
    </w:p>
    <w:p w14:paraId="46BCE577" w14:textId="77777777" w:rsidR="00D92984" w:rsidRPr="00D92984" w:rsidRDefault="00D92984" w:rsidP="0075119A">
      <w:pPr>
        <w:jc w:val="both"/>
        <w:rPr>
          <w:lang w:val="fr-FR"/>
        </w:rPr>
      </w:pPr>
      <w:r w:rsidRPr="00274ECD">
        <w:rPr>
          <w:b/>
          <w:bCs/>
          <w:lang w:val="fr-FR"/>
        </w:rPr>
        <w:t>L'environnement n'est identifié nulle part comme la principale motivation pour réduire la viande, bien que la sensibilisation à l'environnement contribue fortement au choix.</w:t>
      </w:r>
      <w:r w:rsidRPr="00D92984">
        <w:rPr>
          <w:lang w:val="fr-FR"/>
        </w:rPr>
        <w:t xml:space="preserve"> Pour le bœuf et le veau, l'environnement est indiqué comme une motivation par 40% des répondants qui veulent réduire, pour le porc par 35% et pour la volaille par 33%.</w:t>
      </w:r>
    </w:p>
    <w:p w14:paraId="57BBE337" w14:textId="77777777" w:rsidR="00D92984" w:rsidRPr="00D92984" w:rsidRDefault="00D92984" w:rsidP="0075119A">
      <w:pPr>
        <w:jc w:val="both"/>
        <w:rPr>
          <w:lang w:val="fr-FR"/>
        </w:rPr>
      </w:pPr>
      <w:r w:rsidRPr="00274ECD">
        <w:rPr>
          <w:b/>
          <w:bCs/>
          <w:lang w:val="fr-FR"/>
        </w:rPr>
        <w:t xml:space="preserve">Les Belges qui veulent réduire leur consommation de viande pensent d'abord à leur santé ou au bien-être des animaux, puis au prix et à l'environnement. </w:t>
      </w:r>
      <w:r w:rsidRPr="00D92984">
        <w:rPr>
          <w:lang w:val="fr-FR"/>
        </w:rPr>
        <w:t xml:space="preserve">Environ la moitié des personnes interrogées qui souhaitent réduire la charcuterie, les préparations de viande et la viande rouge ont cité la santé comme motivation. Pour les personnes qui souhaitent consommer moins de volaille, de veau, d'agneau, de mouton et de gibier, le bien-être animal est la principale motivation. </w:t>
      </w:r>
    </w:p>
    <w:p w14:paraId="5E089EC7" w14:textId="77777777" w:rsidR="00D92984" w:rsidRPr="00D92984" w:rsidRDefault="00D92984" w:rsidP="0075119A">
      <w:pPr>
        <w:jc w:val="both"/>
        <w:rPr>
          <w:lang w:val="fr-FR"/>
        </w:rPr>
      </w:pPr>
      <w:r w:rsidRPr="00274ECD">
        <w:rPr>
          <w:b/>
          <w:bCs/>
          <w:lang w:val="fr-FR"/>
        </w:rPr>
        <w:t xml:space="preserve">41 % des Belges sont actuellement à la recherche d'alternatives à la viande. </w:t>
      </w:r>
      <w:r w:rsidRPr="00D92984">
        <w:rPr>
          <w:lang w:val="fr-FR"/>
        </w:rPr>
        <w:t>Les groupes les plus susceptibles de consommer des substituts sont les femmes (46%), les moins de 35 ans (50-55%), le groupe social le plus élevé (50%) et les résidents de Bruxelles (53</w:t>
      </w:r>
      <w:r w:rsidRPr="00274ECD">
        <w:rPr>
          <w:b/>
          <w:bCs/>
          <w:lang w:val="fr-FR"/>
        </w:rPr>
        <w:t>%). Les Belges à la recherche d'alternatives se tournent encore le plus souvent vers les options d'origine animale</w:t>
      </w:r>
      <w:r w:rsidRPr="00D92984">
        <w:rPr>
          <w:lang w:val="fr-FR"/>
        </w:rPr>
        <w:t xml:space="preserve"> : 72 % choisissent les œufs, 66 % le poisson et 45 % les produits laitiers</w:t>
      </w:r>
      <w:r w:rsidRPr="00274ECD">
        <w:rPr>
          <w:b/>
          <w:bCs/>
          <w:lang w:val="fr-FR"/>
        </w:rPr>
        <w:t>. Les alternatives végétales en convainquent un peu moins de la moitié.</w:t>
      </w:r>
      <w:r w:rsidRPr="00D92984">
        <w:rPr>
          <w:lang w:val="fr-FR"/>
        </w:rPr>
        <w:t xml:space="preserve"> Qui sont ces Belges expérimentaux ? Ce sont principalement les femmes, les jeunes de moins de 35 ans, le groupe social le plus élevé, les Bruxellois et les non mangeurs de viande qui choisissent les produits à base de plantes.</w:t>
      </w:r>
    </w:p>
    <w:p w14:paraId="0BC0246B" w14:textId="77777777" w:rsidR="00D92984" w:rsidRPr="00D92984" w:rsidRDefault="00D92984" w:rsidP="0075119A">
      <w:pPr>
        <w:jc w:val="both"/>
        <w:rPr>
          <w:lang w:val="fr-FR"/>
        </w:rPr>
      </w:pPr>
      <w:r w:rsidRPr="00AF3214">
        <w:rPr>
          <w:b/>
          <w:bCs/>
          <w:lang w:val="fr-FR"/>
        </w:rPr>
        <w:t>Les substituts de viande d'origine végétale (soja) sont moins bien acceptés par les consommateurs que la vraie viande</w:t>
      </w:r>
      <w:r w:rsidRPr="00D92984">
        <w:rPr>
          <w:lang w:val="fr-FR"/>
        </w:rPr>
        <w:t xml:space="preserve">, même s'ils les considèrent comme plus respectueux des animaux et de l'environnement. Les mangeurs de viande trouvent souvent que les substituts de légumes sont moins savoureux, de moindre qualité, moins abordables et plus difficiles à préparer que la viande. </w:t>
      </w:r>
    </w:p>
    <w:p w14:paraId="6541D477" w14:textId="77777777" w:rsidR="00D92984" w:rsidRPr="00D92984" w:rsidRDefault="00D92984" w:rsidP="0075119A">
      <w:pPr>
        <w:jc w:val="both"/>
        <w:rPr>
          <w:lang w:val="fr-FR"/>
        </w:rPr>
      </w:pPr>
      <w:r w:rsidRPr="00E05938">
        <w:rPr>
          <w:b/>
          <w:bCs/>
          <w:lang w:val="fr-FR"/>
        </w:rPr>
        <w:t>Un quart des Belges souhaitent consommer davantage de protéines végétales à l'avenir (23%). La plupart des Belges souhaitent, comme pour la viande, maintenir leur consommation de protéines végétales (52%).</w:t>
      </w:r>
      <w:r w:rsidRPr="00D92984">
        <w:rPr>
          <w:lang w:val="fr-FR"/>
        </w:rPr>
        <w:t xml:space="preserve"> Un plus grand pourcentage de femmes (25%), de jeunes de moins de 35 ans (27 à 29%), le groupe social le plus élevé (30%) et la population urbaine de Bruxelles (29%) envisagent d'augmenter leur consommation de protéines végétales. </w:t>
      </w:r>
    </w:p>
    <w:p w14:paraId="2980D0E5" w14:textId="77777777" w:rsidR="00D92984" w:rsidRPr="00D92984" w:rsidRDefault="00D92984" w:rsidP="0075119A">
      <w:pPr>
        <w:jc w:val="both"/>
        <w:rPr>
          <w:lang w:val="fr-FR"/>
        </w:rPr>
      </w:pPr>
      <w:r w:rsidRPr="00E05938">
        <w:rPr>
          <w:b/>
          <w:bCs/>
          <w:lang w:val="fr-FR"/>
        </w:rPr>
        <w:t>Seul un quart des Belges envisage de consommer de la viande hybride, et un cinquième envisage de consommer de la viande cultivée ou des produits à base d'insectes.</w:t>
      </w:r>
      <w:r w:rsidRPr="00D92984">
        <w:rPr>
          <w:lang w:val="fr-FR"/>
        </w:rPr>
        <w:t xml:space="preserve"> Cela montre que les Belges font davantage confiance aux substituts à base de plantes qu'aux alternatives futures. </w:t>
      </w:r>
    </w:p>
    <w:p w14:paraId="4DDA97BD" w14:textId="77777777" w:rsidR="00D92984" w:rsidRPr="00D92984" w:rsidRDefault="00D92984" w:rsidP="0075119A">
      <w:pPr>
        <w:jc w:val="both"/>
        <w:rPr>
          <w:lang w:val="fr-FR"/>
        </w:rPr>
      </w:pPr>
      <w:r w:rsidRPr="00E05938">
        <w:rPr>
          <w:b/>
          <w:bCs/>
          <w:lang w:val="fr-FR"/>
        </w:rPr>
        <w:t>Les Belges qui ne sont pas ouverts à la viande hybride, aux produits à base d'insectes et à la viande de culture considèrent ces produits avec méfiance.</w:t>
      </w:r>
      <w:r w:rsidRPr="00D92984">
        <w:rPr>
          <w:lang w:val="fr-FR"/>
        </w:rPr>
        <w:t xml:space="preserve"> Ils ne font pas confiance aux alternatives, ne disposent pas d'informations suffisantes à leur sujet et s'attendent à ce qu'elles aient un goût moins bon que la viande. </w:t>
      </w:r>
    </w:p>
    <w:p w14:paraId="55FC107D" w14:textId="77777777" w:rsidR="00D92984" w:rsidRPr="00D92984" w:rsidRDefault="00D92984" w:rsidP="0075119A">
      <w:pPr>
        <w:jc w:val="both"/>
        <w:rPr>
          <w:lang w:val="fr-FR"/>
        </w:rPr>
      </w:pPr>
      <w:r w:rsidRPr="00E05938">
        <w:rPr>
          <w:b/>
          <w:bCs/>
          <w:lang w:val="fr-FR"/>
        </w:rPr>
        <w:t>Les Belges qui considèrent ces produits sont motivés par l'environnement, la curiosité, l'innovation, le bien-être animal, leur santé et le goût.</w:t>
      </w:r>
      <w:r w:rsidRPr="00D92984">
        <w:rPr>
          <w:lang w:val="fr-FR"/>
        </w:rPr>
        <w:t xml:space="preserve"> Ce groupe se concentre davantage sur les motivations sociales et morales telles que le bien-être des animaux et l'environnement.</w:t>
      </w:r>
    </w:p>
    <w:p w14:paraId="44A70B5A" w14:textId="42117BA7" w:rsidR="00D92984" w:rsidRPr="00D92984" w:rsidRDefault="00D92984" w:rsidP="0075119A">
      <w:pPr>
        <w:jc w:val="both"/>
        <w:rPr>
          <w:lang w:val="fr-FR"/>
        </w:rPr>
      </w:pPr>
      <w:r w:rsidRPr="00D92984">
        <w:rPr>
          <w:lang w:val="fr-FR"/>
        </w:rPr>
        <w:lastRenderedPageBreak/>
        <w:t xml:space="preserve">Les femmes sont moins disposées que les hommes à essayer la viande hybride, les produits à base d'insectes et la viande cultivée. Les jeunes (&lt;35 ans) sont tout simplement plus disposés à consommer ces produits que les groupes plus âgés. Les groupes sociaux supérieurs sont également plus disposés à les essayer.  </w:t>
      </w:r>
    </w:p>
    <w:sectPr w:rsidR="00D92984" w:rsidRPr="00D92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10781"/>
    <w:multiLevelType w:val="hybridMultilevel"/>
    <w:tmpl w:val="86526DDE"/>
    <w:lvl w:ilvl="0" w:tplc="3B523F36">
      <w:start w:val="1"/>
      <w:numFmt w:val="upperRoman"/>
      <w:pStyle w:val="Heading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84"/>
    <w:rsid w:val="000F1F41"/>
    <w:rsid w:val="001A29B1"/>
    <w:rsid w:val="0023532B"/>
    <w:rsid w:val="00255051"/>
    <w:rsid w:val="00274ECD"/>
    <w:rsid w:val="00385408"/>
    <w:rsid w:val="004544C5"/>
    <w:rsid w:val="00483BE0"/>
    <w:rsid w:val="005C3395"/>
    <w:rsid w:val="00714B18"/>
    <w:rsid w:val="0075119A"/>
    <w:rsid w:val="00AF3214"/>
    <w:rsid w:val="00B34F34"/>
    <w:rsid w:val="00B97C3D"/>
    <w:rsid w:val="00CC43A7"/>
    <w:rsid w:val="00D92984"/>
    <w:rsid w:val="00E01611"/>
    <w:rsid w:val="00E059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AA95"/>
  <w15:chartTrackingRefBased/>
  <w15:docId w15:val="{B3B358E0-DF0E-4F40-8961-DDABCDCB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9B1"/>
  </w:style>
  <w:style w:type="paragraph" w:styleId="Heading1">
    <w:name w:val="heading 1"/>
    <w:basedOn w:val="Normal"/>
    <w:next w:val="Normal"/>
    <w:link w:val="Heading1Char"/>
    <w:uiPriority w:val="9"/>
    <w:qFormat/>
    <w:rsid w:val="001A29B1"/>
    <w:pPr>
      <w:keepNext/>
      <w:keepLines/>
      <w:spacing w:before="320" w:line="240" w:lineRule="auto"/>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1A29B1"/>
    <w:pPr>
      <w:keepNext/>
      <w:keepLines/>
      <w:spacing w:before="240" w:line="240" w:lineRule="auto"/>
      <w:outlineLvl w:val="1"/>
    </w:pPr>
    <w:rPr>
      <w:rFonts w:asciiTheme="majorHAnsi" w:eastAsiaTheme="majorEastAsia" w:hAnsiTheme="majorHAnsi" w:cstheme="majorBidi"/>
      <w:sz w:val="24"/>
      <w:szCs w:val="28"/>
    </w:rPr>
  </w:style>
  <w:style w:type="paragraph" w:styleId="Heading3">
    <w:name w:val="heading 3"/>
    <w:basedOn w:val="Normal"/>
    <w:next w:val="Normal"/>
    <w:link w:val="Heading3Char"/>
    <w:uiPriority w:val="9"/>
    <w:unhideWhenUsed/>
    <w:qFormat/>
    <w:rsid w:val="001A29B1"/>
    <w:pPr>
      <w:keepNext/>
      <w:keepLines/>
      <w:spacing w:before="120" w:line="240" w:lineRule="auto"/>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1A29B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A29B1"/>
    <w:pPr>
      <w:keepNext/>
      <w:keepLines/>
      <w:spacing w:before="40" w:after="0"/>
      <w:outlineLvl w:val="4"/>
    </w:pPr>
    <w:rPr>
      <w:rFonts w:asciiTheme="majorHAnsi" w:eastAsiaTheme="majorEastAsia" w:hAnsiTheme="majorHAnsi" w:cstheme="majorBidi"/>
      <w:color w:val="454545" w:themeColor="text2"/>
      <w:sz w:val="22"/>
      <w:szCs w:val="22"/>
    </w:rPr>
  </w:style>
  <w:style w:type="paragraph" w:styleId="Heading6">
    <w:name w:val="heading 6"/>
    <w:basedOn w:val="Normal"/>
    <w:next w:val="Normal"/>
    <w:link w:val="Heading6Char"/>
    <w:uiPriority w:val="9"/>
    <w:semiHidden/>
    <w:unhideWhenUsed/>
    <w:qFormat/>
    <w:rsid w:val="001A29B1"/>
    <w:pPr>
      <w:keepNext/>
      <w:keepLines/>
      <w:spacing w:before="40" w:after="0"/>
      <w:outlineLvl w:val="5"/>
    </w:pPr>
    <w:rPr>
      <w:rFonts w:asciiTheme="majorHAnsi" w:eastAsiaTheme="majorEastAsia" w:hAnsiTheme="majorHAnsi" w:cstheme="majorBidi"/>
      <w:i/>
      <w:iCs/>
      <w:color w:val="454545" w:themeColor="text2"/>
      <w:sz w:val="21"/>
      <w:szCs w:val="21"/>
    </w:rPr>
  </w:style>
  <w:style w:type="paragraph" w:styleId="Heading7">
    <w:name w:val="heading 7"/>
    <w:basedOn w:val="Normal"/>
    <w:next w:val="Normal"/>
    <w:link w:val="Heading7Char"/>
    <w:uiPriority w:val="9"/>
    <w:semiHidden/>
    <w:unhideWhenUsed/>
    <w:qFormat/>
    <w:rsid w:val="001A29B1"/>
    <w:pPr>
      <w:keepNext/>
      <w:keepLines/>
      <w:spacing w:before="40" w:after="0"/>
      <w:outlineLvl w:val="6"/>
    </w:pPr>
    <w:rPr>
      <w:rFonts w:asciiTheme="majorHAnsi" w:eastAsiaTheme="majorEastAsia" w:hAnsiTheme="majorHAnsi" w:cstheme="majorBidi"/>
      <w:i/>
      <w:iCs/>
      <w:color w:val="5B0F21" w:themeColor="accent1" w:themeShade="80"/>
      <w:sz w:val="21"/>
      <w:szCs w:val="21"/>
    </w:rPr>
  </w:style>
  <w:style w:type="paragraph" w:styleId="Heading8">
    <w:name w:val="heading 8"/>
    <w:basedOn w:val="Normal"/>
    <w:next w:val="Normal"/>
    <w:link w:val="Heading8Char"/>
    <w:uiPriority w:val="9"/>
    <w:semiHidden/>
    <w:unhideWhenUsed/>
    <w:qFormat/>
    <w:rsid w:val="001A29B1"/>
    <w:pPr>
      <w:keepNext/>
      <w:keepLines/>
      <w:spacing w:before="40" w:after="0"/>
      <w:outlineLvl w:val="7"/>
    </w:pPr>
    <w:rPr>
      <w:rFonts w:asciiTheme="majorHAnsi" w:eastAsiaTheme="majorEastAsia" w:hAnsiTheme="majorHAnsi" w:cstheme="majorBidi"/>
      <w:b/>
      <w:bCs/>
      <w:color w:val="454545" w:themeColor="text2"/>
    </w:rPr>
  </w:style>
  <w:style w:type="paragraph" w:styleId="Heading9">
    <w:name w:val="heading 9"/>
    <w:basedOn w:val="Normal"/>
    <w:next w:val="Normal"/>
    <w:link w:val="Heading9Char"/>
    <w:uiPriority w:val="9"/>
    <w:semiHidden/>
    <w:unhideWhenUsed/>
    <w:qFormat/>
    <w:rsid w:val="001A29B1"/>
    <w:pPr>
      <w:keepNext/>
      <w:keepLines/>
      <w:spacing w:before="40" w:after="0"/>
      <w:outlineLvl w:val="8"/>
    </w:pPr>
    <w:rPr>
      <w:rFonts w:asciiTheme="majorHAnsi" w:eastAsiaTheme="majorEastAsia" w:hAnsiTheme="majorHAnsi" w:cstheme="majorBidi"/>
      <w:b/>
      <w:bCs/>
      <w:i/>
      <w:iCs/>
      <w:color w:val="45454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29B1"/>
    <w:pPr>
      <w:spacing w:after="0" w:line="240" w:lineRule="auto"/>
      <w:contextualSpacing/>
    </w:pPr>
    <w:rPr>
      <w:rFonts w:asciiTheme="majorHAnsi" w:eastAsiaTheme="majorEastAsia" w:hAnsiTheme="majorHAnsi" w:cstheme="majorBidi"/>
      <w:b/>
      <w:spacing w:val="-10"/>
      <w:sz w:val="44"/>
      <w:szCs w:val="56"/>
    </w:rPr>
  </w:style>
  <w:style w:type="character" w:customStyle="1" w:styleId="TitleChar">
    <w:name w:val="Title Char"/>
    <w:basedOn w:val="DefaultParagraphFont"/>
    <w:link w:val="Title"/>
    <w:uiPriority w:val="10"/>
    <w:rsid w:val="001A29B1"/>
    <w:rPr>
      <w:rFonts w:asciiTheme="majorHAnsi" w:eastAsiaTheme="majorEastAsia" w:hAnsiTheme="majorHAnsi" w:cstheme="majorBidi"/>
      <w:b/>
      <w:spacing w:val="-10"/>
      <w:sz w:val="44"/>
      <w:szCs w:val="56"/>
    </w:rPr>
  </w:style>
  <w:style w:type="character" w:customStyle="1" w:styleId="Heading1Char">
    <w:name w:val="Heading 1 Char"/>
    <w:basedOn w:val="DefaultParagraphFont"/>
    <w:link w:val="Heading1"/>
    <w:uiPriority w:val="9"/>
    <w:rsid w:val="001A29B1"/>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1A29B1"/>
    <w:rPr>
      <w:rFonts w:asciiTheme="majorHAnsi" w:eastAsiaTheme="majorEastAsia" w:hAnsiTheme="majorHAnsi" w:cstheme="majorBidi"/>
      <w:sz w:val="24"/>
      <w:szCs w:val="28"/>
    </w:rPr>
  </w:style>
  <w:style w:type="paragraph" w:styleId="Caption">
    <w:name w:val="caption"/>
    <w:basedOn w:val="Normal"/>
    <w:next w:val="Normal"/>
    <w:uiPriority w:val="35"/>
    <w:unhideWhenUsed/>
    <w:qFormat/>
    <w:rsid w:val="001A29B1"/>
    <w:pPr>
      <w:spacing w:line="240" w:lineRule="auto"/>
    </w:pPr>
    <w:rPr>
      <w:b/>
      <w:bCs/>
      <w:smallCaps/>
      <w:color w:val="595959" w:themeColor="text1" w:themeTint="A6"/>
      <w:spacing w:val="6"/>
    </w:rPr>
  </w:style>
  <w:style w:type="character" w:customStyle="1" w:styleId="Heading3Char">
    <w:name w:val="Heading 3 Char"/>
    <w:basedOn w:val="DefaultParagraphFont"/>
    <w:link w:val="Heading3"/>
    <w:uiPriority w:val="9"/>
    <w:rsid w:val="001A29B1"/>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1A29B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A29B1"/>
    <w:rPr>
      <w:rFonts w:asciiTheme="majorHAnsi" w:eastAsiaTheme="majorEastAsia" w:hAnsiTheme="majorHAnsi" w:cstheme="majorBidi"/>
      <w:color w:val="454545" w:themeColor="text2"/>
      <w:sz w:val="22"/>
      <w:szCs w:val="22"/>
    </w:rPr>
  </w:style>
  <w:style w:type="character" w:customStyle="1" w:styleId="Heading6Char">
    <w:name w:val="Heading 6 Char"/>
    <w:basedOn w:val="DefaultParagraphFont"/>
    <w:link w:val="Heading6"/>
    <w:uiPriority w:val="9"/>
    <w:semiHidden/>
    <w:rsid w:val="001A29B1"/>
    <w:rPr>
      <w:rFonts w:asciiTheme="majorHAnsi" w:eastAsiaTheme="majorEastAsia" w:hAnsiTheme="majorHAnsi" w:cstheme="majorBidi"/>
      <w:i/>
      <w:iCs/>
      <w:color w:val="454545" w:themeColor="text2"/>
      <w:sz w:val="21"/>
      <w:szCs w:val="21"/>
    </w:rPr>
  </w:style>
  <w:style w:type="character" w:customStyle="1" w:styleId="Heading7Char">
    <w:name w:val="Heading 7 Char"/>
    <w:basedOn w:val="DefaultParagraphFont"/>
    <w:link w:val="Heading7"/>
    <w:uiPriority w:val="9"/>
    <w:semiHidden/>
    <w:rsid w:val="001A29B1"/>
    <w:rPr>
      <w:rFonts w:asciiTheme="majorHAnsi" w:eastAsiaTheme="majorEastAsia" w:hAnsiTheme="majorHAnsi" w:cstheme="majorBidi"/>
      <w:i/>
      <w:iCs/>
      <w:color w:val="5B0F21" w:themeColor="accent1" w:themeShade="80"/>
      <w:sz w:val="21"/>
      <w:szCs w:val="21"/>
    </w:rPr>
  </w:style>
  <w:style w:type="character" w:customStyle="1" w:styleId="Heading8Char">
    <w:name w:val="Heading 8 Char"/>
    <w:basedOn w:val="DefaultParagraphFont"/>
    <w:link w:val="Heading8"/>
    <w:uiPriority w:val="9"/>
    <w:semiHidden/>
    <w:rsid w:val="001A29B1"/>
    <w:rPr>
      <w:rFonts w:asciiTheme="majorHAnsi" w:eastAsiaTheme="majorEastAsia" w:hAnsiTheme="majorHAnsi" w:cstheme="majorBidi"/>
      <w:b/>
      <w:bCs/>
      <w:color w:val="454545" w:themeColor="text2"/>
    </w:rPr>
  </w:style>
  <w:style w:type="character" w:customStyle="1" w:styleId="Heading9Char">
    <w:name w:val="Heading 9 Char"/>
    <w:basedOn w:val="DefaultParagraphFont"/>
    <w:link w:val="Heading9"/>
    <w:uiPriority w:val="9"/>
    <w:semiHidden/>
    <w:rsid w:val="001A29B1"/>
    <w:rPr>
      <w:rFonts w:asciiTheme="majorHAnsi" w:eastAsiaTheme="majorEastAsia" w:hAnsiTheme="majorHAnsi" w:cstheme="majorBidi"/>
      <w:b/>
      <w:bCs/>
      <w:i/>
      <w:iCs/>
      <w:color w:val="454545" w:themeColor="text2"/>
    </w:rPr>
  </w:style>
  <w:style w:type="paragraph" w:styleId="Subtitle">
    <w:name w:val="Subtitle"/>
    <w:basedOn w:val="Normal"/>
    <w:next w:val="Normal"/>
    <w:link w:val="SubtitleChar"/>
    <w:uiPriority w:val="11"/>
    <w:qFormat/>
    <w:rsid w:val="001A29B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A29B1"/>
    <w:rPr>
      <w:rFonts w:asciiTheme="majorHAnsi" w:eastAsiaTheme="majorEastAsia" w:hAnsiTheme="majorHAnsi" w:cstheme="majorBidi"/>
      <w:sz w:val="24"/>
      <w:szCs w:val="24"/>
    </w:rPr>
  </w:style>
  <w:style w:type="character" w:styleId="Strong">
    <w:name w:val="Strong"/>
    <w:basedOn w:val="DefaultParagraphFont"/>
    <w:uiPriority w:val="22"/>
    <w:qFormat/>
    <w:rsid w:val="001A29B1"/>
    <w:rPr>
      <w:b/>
      <w:bCs/>
    </w:rPr>
  </w:style>
  <w:style w:type="character" w:styleId="Emphasis">
    <w:name w:val="Emphasis"/>
    <w:basedOn w:val="DefaultParagraphFont"/>
    <w:uiPriority w:val="20"/>
    <w:qFormat/>
    <w:rsid w:val="001A29B1"/>
    <w:rPr>
      <w:i/>
      <w:iCs/>
    </w:rPr>
  </w:style>
  <w:style w:type="paragraph" w:styleId="NoSpacing">
    <w:name w:val="No Spacing"/>
    <w:uiPriority w:val="1"/>
    <w:qFormat/>
    <w:rsid w:val="001A29B1"/>
    <w:pPr>
      <w:spacing w:after="0" w:line="240" w:lineRule="auto"/>
    </w:pPr>
  </w:style>
  <w:style w:type="paragraph" w:styleId="Quote">
    <w:name w:val="Quote"/>
    <w:basedOn w:val="Normal"/>
    <w:next w:val="Normal"/>
    <w:link w:val="QuoteChar"/>
    <w:uiPriority w:val="29"/>
    <w:qFormat/>
    <w:rsid w:val="001A29B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A29B1"/>
    <w:rPr>
      <w:i/>
      <w:iCs/>
      <w:color w:val="404040" w:themeColor="text1" w:themeTint="BF"/>
    </w:rPr>
  </w:style>
  <w:style w:type="paragraph" w:styleId="IntenseQuote">
    <w:name w:val="Intense Quote"/>
    <w:basedOn w:val="Normal"/>
    <w:next w:val="Normal"/>
    <w:link w:val="IntenseQuoteChar"/>
    <w:uiPriority w:val="30"/>
    <w:qFormat/>
    <w:rsid w:val="001A29B1"/>
    <w:pPr>
      <w:pBdr>
        <w:left w:val="single" w:sz="18" w:space="12" w:color="B71E42" w:themeColor="accent1"/>
      </w:pBdr>
      <w:spacing w:before="100" w:beforeAutospacing="1" w:line="300" w:lineRule="auto"/>
      <w:ind w:left="1224" w:right="1224"/>
    </w:pPr>
    <w:rPr>
      <w:rFonts w:asciiTheme="majorHAnsi" w:eastAsiaTheme="majorEastAsia" w:hAnsiTheme="majorHAnsi" w:cstheme="majorBidi"/>
      <w:color w:val="B71E42" w:themeColor="accent1"/>
      <w:sz w:val="28"/>
      <w:szCs w:val="28"/>
    </w:rPr>
  </w:style>
  <w:style w:type="character" w:customStyle="1" w:styleId="IntenseQuoteChar">
    <w:name w:val="Intense Quote Char"/>
    <w:basedOn w:val="DefaultParagraphFont"/>
    <w:link w:val="IntenseQuote"/>
    <w:uiPriority w:val="30"/>
    <w:rsid w:val="001A29B1"/>
    <w:rPr>
      <w:rFonts w:asciiTheme="majorHAnsi" w:eastAsiaTheme="majorEastAsia" w:hAnsiTheme="majorHAnsi" w:cstheme="majorBidi"/>
      <w:color w:val="B71E42" w:themeColor="accent1"/>
      <w:sz w:val="28"/>
      <w:szCs w:val="28"/>
    </w:rPr>
  </w:style>
  <w:style w:type="character" w:styleId="SubtleEmphasis">
    <w:name w:val="Subtle Emphasis"/>
    <w:basedOn w:val="DefaultParagraphFont"/>
    <w:uiPriority w:val="19"/>
    <w:qFormat/>
    <w:rsid w:val="001A29B1"/>
    <w:rPr>
      <w:i/>
      <w:iCs/>
      <w:color w:val="404040" w:themeColor="text1" w:themeTint="BF"/>
    </w:rPr>
  </w:style>
  <w:style w:type="character" w:styleId="IntenseEmphasis">
    <w:name w:val="Intense Emphasis"/>
    <w:basedOn w:val="DefaultParagraphFont"/>
    <w:uiPriority w:val="21"/>
    <w:qFormat/>
    <w:rsid w:val="001A29B1"/>
    <w:rPr>
      <w:b/>
      <w:bCs/>
      <w:i/>
      <w:iCs/>
    </w:rPr>
  </w:style>
  <w:style w:type="character" w:styleId="SubtleReference">
    <w:name w:val="Subtle Reference"/>
    <w:basedOn w:val="DefaultParagraphFont"/>
    <w:uiPriority w:val="31"/>
    <w:qFormat/>
    <w:rsid w:val="001A29B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A29B1"/>
    <w:rPr>
      <w:b/>
      <w:bCs/>
      <w:smallCaps/>
      <w:spacing w:val="5"/>
      <w:u w:val="single"/>
    </w:rPr>
  </w:style>
  <w:style w:type="character" w:styleId="BookTitle">
    <w:name w:val="Book Title"/>
    <w:basedOn w:val="DefaultParagraphFont"/>
    <w:uiPriority w:val="33"/>
    <w:qFormat/>
    <w:rsid w:val="001A29B1"/>
    <w:rPr>
      <w:b/>
      <w:bCs/>
      <w:smallCaps/>
    </w:rPr>
  </w:style>
  <w:style w:type="paragraph" w:styleId="TOCHeading">
    <w:name w:val="TOC Heading"/>
    <w:basedOn w:val="Heading1"/>
    <w:next w:val="Normal"/>
    <w:uiPriority w:val="39"/>
    <w:semiHidden/>
    <w:unhideWhenUsed/>
    <w:qFormat/>
    <w:rsid w:val="001A29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2574</Words>
  <Characters>14157</Characters>
  <Application>Microsoft Office Word</Application>
  <DocSecurity>0</DocSecurity>
  <Lines>117</Lines>
  <Paragraphs>33</Paragraphs>
  <ScaleCrop>false</ScaleCrop>
  <Company>FPS Economy</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Stevens (BV OECO - AB REOC)</dc:creator>
  <cp:keywords/>
  <dc:description/>
  <cp:lastModifiedBy>Bert Stevens (BV OECO - AB REOC)</cp:lastModifiedBy>
  <cp:revision>8</cp:revision>
  <dcterms:created xsi:type="dcterms:W3CDTF">2022-09-28T13:35:00Z</dcterms:created>
  <dcterms:modified xsi:type="dcterms:W3CDTF">2022-09-28T13:57:00Z</dcterms:modified>
</cp:coreProperties>
</file>